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2F043" w14:textId="77777777" w:rsidR="00B77851" w:rsidRPr="00B77851" w:rsidRDefault="00B77851" w:rsidP="00B77851">
      <w:pPr>
        <w:spacing w:after="0" w:line="264" w:lineRule="auto"/>
        <w:ind w:left="-840" w:right="-1" w:firstLine="840"/>
        <w:jc w:val="center"/>
        <w:rPr>
          <w:rFonts w:ascii="Times New Roman" w:eastAsia="Times New Roman" w:hAnsi="Times New Roman"/>
          <w:sz w:val="26"/>
          <w:szCs w:val="26"/>
          <w:lang w:val="en-US"/>
        </w:rPr>
      </w:pPr>
      <w:r>
        <w:rPr>
          <w:rFonts w:ascii="Times New Roman" w:eastAsia="Times New Roman" w:hAnsi="Times New Roman"/>
          <w:sz w:val="26"/>
          <w:szCs w:val="26"/>
        </w:rPr>
        <w:t>Phạm Thị Thanh Huyền</w:t>
      </w:r>
      <w:r w:rsidRPr="00B77851">
        <w:rPr>
          <w:rFonts w:ascii="Times New Roman" w:eastAsia="Times New Roman" w:hAnsi="Times New Roman"/>
          <w:sz w:val="26"/>
          <w:szCs w:val="26"/>
          <w:lang w:val="en-US"/>
        </w:rPr>
        <w:t xml:space="preserve"> - THCS Nguyễn Bá Ngọc - Quận Lê Chân</w:t>
      </w:r>
    </w:p>
    <w:p w14:paraId="32382916" w14:textId="77777777" w:rsidR="00B77851" w:rsidRPr="00B77851" w:rsidRDefault="00B77851" w:rsidP="00B77851">
      <w:pPr>
        <w:spacing w:after="0" w:line="264" w:lineRule="auto"/>
        <w:ind w:left="-840" w:right="-1" w:firstLine="840"/>
        <w:jc w:val="center"/>
        <w:rPr>
          <w:rFonts w:ascii="Times New Roman" w:eastAsia="Times New Roman" w:hAnsi="Times New Roman"/>
          <w:sz w:val="26"/>
          <w:szCs w:val="26"/>
          <w:lang w:val="en-US"/>
        </w:rPr>
      </w:pPr>
      <w:r w:rsidRPr="00B77851">
        <w:rPr>
          <w:rFonts w:ascii="Times New Roman" w:eastAsia="Times New Roman" w:hAnsi="Times New Roman"/>
          <w:sz w:val="26"/>
          <w:szCs w:val="26"/>
          <w:lang w:val="en-US"/>
        </w:rPr>
        <w:t>CAUHOI</w:t>
      </w:r>
    </w:p>
    <w:p w14:paraId="2F8D04B0" w14:textId="77777777" w:rsidR="00B77851" w:rsidRPr="00B77851" w:rsidRDefault="00B77851" w:rsidP="00B77851">
      <w:pPr>
        <w:spacing w:after="0" w:line="264" w:lineRule="auto"/>
        <w:ind w:left="-840" w:right="-1" w:firstLine="840"/>
        <w:rPr>
          <w:rFonts w:ascii="Times New Roman" w:eastAsia="Times New Roman" w:hAnsi="Times New Roman"/>
          <w:sz w:val="26"/>
          <w:szCs w:val="26"/>
          <w:lang w:val="nl-NL"/>
        </w:rPr>
      </w:pPr>
      <w:r>
        <w:rPr>
          <w:rFonts w:ascii="Times New Roman" w:eastAsia="Times New Roman" w:hAnsi="Times New Roman"/>
          <w:sz w:val="26"/>
          <w:szCs w:val="26"/>
          <w:lang w:val="en-US"/>
        </w:rPr>
        <w:t xml:space="preserve">Bài  </w:t>
      </w:r>
      <w:r>
        <w:rPr>
          <w:rFonts w:ascii="Times New Roman" w:eastAsia="Times New Roman" w:hAnsi="Times New Roman"/>
          <w:sz w:val="26"/>
          <w:szCs w:val="26"/>
        </w:rPr>
        <w:t>4</w:t>
      </w:r>
      <w:r w:rsidRPr="00B77851">
        <w:rPr>
          <w:rFonts w:ascii="Times New Roman" w:eastAsia="Calibri" w:hAnsi="Times New Roman"/>
          <w:sz w:val="26"/>
          <w:szCs w:val="26"/>
          <w:lang w:val="en-US"/>
        </w:rPr>
        <w:t xml:space="preserve">(0,75 điểm): </w:t>
      </w:r>
    </w:p>
    <w:p w14:paraId="4FF9A9A8" w14:textId="77777777" w:rsidR="00B77851" w:rsidRPr="00B77851" w:rsidRDefault="00B77851" w:rsidP="00B77851">
      <w:pPr>
        <w:autoSpaceDE w:val="0"/>
        <w:autoSpaceDN w:val="0"/>
        <w:adjustRightInd w:val="0"/>
        <w:spacing w:after="0" w:line="276" w:lineRule="auto"/>
        <w:ind w:firstLine="720"/>
        <w:rPr>
          <w:rFonts w:ascii="Times New Roman" w:eastAsia="Calibri" w:hAnsi="Times New Roman"/>
          <w:sz w:val="26"/>
          <w:szCs w:val="26"/>
          <w:lang w:val="nl-NL"/>
        </w:rPr>
      </w:pPr>
      <w:r w:rsidRPr="00B77851">
        <w:rPr>
          <w:rFonts w:ascii="Times New Roman" w:eastAsia="Calibri" w:hAnsi="Times New Roman"/>
          <w:sz w:val="26"/>
          <w:szCs w:val="26"/>
          <w:lang w:val="nl-NL"/>
        </w:rPr>
        <w:t>Từ tấm nhôm hình chữ nhật có kích thước 50 cm x 120 cm người thợ muốn làm một cái thùng hình trụ bằng cách gò tấm tôn thành mặt xung quanh của cái thùng (đáy của thùng được cắt bổ sung từ một miế</w:t>
      </w:r>
      <w:r>
        <w:rPr>
          <w:rFonts w:ascii="Times New Roman" w:eastAsia="Calibri" w:hAnsi="Times New Roman"/>
          <w:sz w:val="26"/>
          <w:szCs w:val="26"/>
          <w:lang w:val="nl-NL"/>
        </w:rPr>
        <w:t>ng tôn khác)</w:t>
      </w:r>
      <w:r w:rsidRPr="00B77851">
        <w:rPr>
          <w:rFonts w:ascii="Times New Roman" w:eastAsia="Calibri" w:hAnsi="Times New Roman"/>
          <w:sz w:val="26"/>
          <w:szCs w:val="26"/>
          <w:lang w:val="nl-NL"/>
        </w:rPr>
        <w:t xml:space="preserve"> sao cho cái thùng có chiều cao 50 cm </w:t>
      </w:r>
    </w:p>
    <w:p w14:paraId="37EE6414" w14:textId="77777777" w:rsidR="00B77851" w:rsidRPr="00B77851" w:rsidRDefault="00B77851" w:rsidP="00B77851">
      <w:pPr>
        <w:autoSpaceDE w:val="0"/>
        <w:autoSpaceDN w:val="0"/>
        <w:adjustRightInd w:val="0"/>
        <w:spacing w:after="0" w:line="276" w:lineRule="auto"/>
        <w:rPr>
          <w:rFonts w:ascii="Times New Roman" w:eastAsia="Calibri" w:hAnsi="Times New Roman"/>
          <w:color w:val="000000"/>
          <w:sz w:val="24"/>
          <w:szCs w:val="24"/>
        </w:rPr>
      </w:pPr>
      <w:r>
        <w:rPr>
          <w:rFonts w:ascii="Times New Roman" w:eastAsia="Calibri" w:hAnsi="Times New Roman"/>
          <w:color w:val="000000"/>
          <w:sz w:val="24"/>
          <w:szCs w:val="24"/>
        </w:rPr>
        <w:t>Tính thể tích của thùng</w:t>
      </w:r>
    </w:p>
    <w:p w14:paraId="4F822922" w14:textId="77777777" w:rsidR="00B77851" w:rsidRPr="00B77851" w:rsidRDefault="00B77851" w:rsidP="00B77851">
      <w:pPr>
        <w:spacing w:after="0" w:line="276" w:lineRule="auto"/>
        <w:jc w:val="center"/>
        <w:rPr>
          <w:rFonts w:ascii="Times New Roman" w:eastAsia="Calibri" w:hAnsi="Times New Roman"/>
          <w:b/>
          <w:sz w:val="26"/>
          <w:szCs w:val="26"/>
          <w:shd w:val="clear" w:color="auto" w:fill="FFFFFF"/>
          <w:lang w:val="de-DE"/>
        </w:rPr>
      </w:pPr>
    </w:p>
    <w:p w14:paraId="4F70DD56" w14:textId="77777777" w:rsidR="00B77851" w:rsidRPr="00B77851" w:rsidRDefault="00B77851" w:rsidP="00B77851">
      <w:pPr>
        <w:spacing w:after="0" w:line="276" w:lineRule="auto"/>
        <w:jc w:val="center"/>
        <w:rPr>
          <w:rFonts w:ascii="Times New Roman" w:eastAsia="Calibri" w:hAnsi="Times New Roman"/>
          <w:b/>
          <w:sz w:val="26"/>
          <w:szCs w:val="26"/>
          <w:shd w:val="clear" w:color="auto" w:fill="FFFFFF"/>
          <w:lang w:val="de-DE"/>
        </w:rPr>
      </w:pPr>
    </w:p>
    <w:p w14:paraId="37E7F9DE" w14:textId="77777777" w:rsidR="00B77851" w:rsidRDefault="00B77851" w:rsidP="00B77851">
      <w:pPr>
        <w:spacing w:after="0" w:line="276" w:lineRule="auto"/>
        <w:jc w:val="center"/>
        <w:rPr>
          <w:rFonts w:ascii="Times New Roman" w:eastAsia="Calibri" w:hAnsi="Times New Roman"/>
          <w:b/>
          <w:sz w:val="26"/>
          <w:szCs w:val="26"/>
          <w:shd w:val="clear" w:color="auto" w:fill="FFFFFF"/>
          <w:lang w:val="de-DE"/>
        </w:rPr>
      </w:pPr>
      <w:r w:rsidRPr="00B77851">
        <w:rPr>
          <w:rFonts w:ascii="Times New Roman" w:eastAsia="Calibri" w:hAnsi="Times New Roman"/>
          <w:b/>
          <w:sz w:val="26"/>
          <w:szCs w:val="26"/>
          <w:shd w:val="clear" w:color="auto" w:fill="FFFFFF"/>
          <w:lang w:val="de-DE"/>
        </w:rPr>
        <w:t>DAPAN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371"/>
        <w:gridCol w:w="1104"/>
      </w:tblGrid>
      <w:tr w:rsidR="008E7D76" w:rsidRPr="00CB6479" w14:paraId="2BEA97B3" w14:textId="77777777" w:rsidTr="00CB6479">
        <w:tc>
          <w:tcPr>
            <w:tcW w:w="1101" w:type="dxa"/>
            <w:shd w:val="clear" w:color="auto" w:fill="auto"/>
          </w:tcPr>
          <w:p w14:paraId="59699A61" w14:textId="77777777" w:rsidR="008E7D76" w:rsidRPr="00CB6479" w:rsidRDefault="008E7D76" w:rsidP="00CB6479">
            <w:pPr>
              <w:spacing w:after="0" w:line="276" w:lineRule="auto"/>
              <w:jc w:val="center"/>
              <w:rPr>
                <w:rFonts w:ascii="Times New Roman" w:eastAsia="Calibri" w:hAnsi="Times New Roman"/>
                <w:b/>
                <w:sz w:val="26"/>
                <w:szCs w:val="26"/>
                <w:shd w:val="clear" w:color="auto" w:fill="FFFFFF"/>
                <w:lang w:val="de-DE"/>
              </w:rPr>
            </w:pPr>
            <w:r w:rsidRPr="00CB6479">
              <w:rPr>
                <w:rFonts w:ascii="Times New Roman" w:eastAsia="Calibri" w:hAnsi="Times New Roman"/>
                <w:b/>
                <w:noProof/>
                <w:sz w:val="26"/>
                <w:szCs w:val="26"/>
                <w:lang w:val="en-US"/>
              </w:rPr>
              <w:t>Bài</w:t>
            </w:r>
          </w:p>
        </w:tc>
        <w:tc>
          <w:tcPr>
            <w:tcW w:w="7371" w:type="dxa"/>
            <w:shd w:val="clear" w:color="auto" w:fill="auto"/>
          </w:tcPr>
          <w:p w14:paraId="4354682F" w14:textId="77777777" w:rsidR="008E7D76" w:rsidRPr="00CB6479" w:rsidRDefault="008E7D76" w:rsidP="00CB6479">
            <w:pPr>
              <w:spacing w:after="0" w:line="276" w:lineRule="auto"/>
              <w:jc w:val="center"/>
              <w:rPr>
                <w:rFonts w:ascii="Times New Roman" w:eastAsia="Calibri" w:hAnsi="Times New Roman"/>
                <w:b/>
                <w:sz w:val="26"/>
                <w:szCs w:val="26"/>
                <w:shd w:val="clear" w:color="auto" w:fill="FFFFFF"/>
                <w:lang w:val="de-DE"/>
              </w:rPr>
            </w:pPr>
            <w:r w:rsidRPr="00CB6479">
              <w:rPr>
                <w:rFonts w:ascii="Times New Roman" w:eastAsia="Calibri" w:hAnsi="Times New Roman"/>
                <w:b/>
                <w:sz w:val="26"/>
                <w:szCs w:val="26"/>
                <w:lang w:val="en-US"/>
              </w:rPr>
              <w:t>Nôi dung</w:t>
            </w:r>
          </w:p>
        </w:tc>
        <w:tc>
          <w:tcPr>
            <w:tcW w:w="1104" w:type="dxa"/>
            <w:shd w:val="clear" w:color="auto" w:fill="auto"/>
          </w:tcPr>
          <w:p w14:paraId="182DB0F6" w14:textId="77777777" w:rsidR="008E7D76" w:rsidRPr="00CB6479" w:rsidRDefault="008E7D76" w:rsidP="00CB6479">
            <w:pPr>
              <w:spacing w:after="0" w:line="276" w:lineRule="auto"/>
              <w:jc w:val="center"/>
              <w:rPr>
                <w:rFonts w:ascii="Times New Roman" w:eastAsia="Calibri" w:hAnsi="Times New Roman"/>
                <w:b/>
                <w:sz w:val="26"/>
                <w:szCs w:val="26"/>
                <w:shd w:val="clear" w:color="auto" w:fill="FFFFFF"/>
                <w:lang w:val="de-DE"/>
              </w:rPr>
            </w:pPr>
            <w:r w:rsidRPr="00CB6479">
              <w:rPr>
                <w:rFonts w:ascii="Times New Roman" w:eastAsia="Calibri" w:hAnsi="Times New Roman"/>
                <w:b/>
                <w:sz w:val="26"/>
                <w:szCs w:val="26"/>
                <w:lang w:val="en-US"/>
              </w:rPr>
              <w:t>Điểm</w:t>
            </w:r>
          </w:p>
        </w:tc>
      </w:tr>
      <w:tr w:rsidR="008E7D76" w:rsidRPr="00CB6479" w14:paraId="68B99370" w14:textId="77777777" w:rsidTr="00CB6479">
        <w:tc>
          <w:tcPr>
            <w:tcW w:w="1101" w:type="dxa"/>
            <w:vMerge w:val="restart"/>
            <w:shd w:val="clear" w:color="auto" w:fill="auto"/>
          </w:tcPr>
          <w:p w14:paraId="61CA68B2" w14:textId="77777777" w:rsidR="008E7D76" w:rsidRPr="00CB6479" w:rsidRDefault="008E7D76" w:rsidP="00CB6479">
            <w:pPr>
              <w:spacing w:after="0" w:line="240" w:lineRule="auto"/>
              <w:jc w:val="center"/>
              <w:rPr>
                <w:rFonts w:ascii="Times New Roman" w:eastAsia="Calibri" w:hAnsi="Times New Roman"/>
                <w:b/>
                <w:sz w:val="26"/>
                <w:szCs w:val="26"/>
                <w:lang w:val="en-US"/>
              </w:rPr>
            </w:pPr>
            <w:r w:rsidRPr="00CB6479">
              <w:rPr>
                <w:rFonts w:ascii="Times New Roman" w:eastAsia="Calibri" w:hAnsi="Times New Roman"/>
                <w:b/>
                <w:sz w:val="26"/>
                <w:szCs w:val="26"/>
                <w:lang w:val="en-US"/>
              </w:rPr>
              <w:t>Bài 4 (0,75đ)</w:t>
            </w:r>
          </w:p>
          <w:p w14:paraId="2D1F571F" w14:textId="77777777" w:rsidR="008E7D76" w:rsidRPr="00CB6479" w:rsidRDefault="008E7D76" w:rsidP="00CB6479">
            <w:pPr>
              <w:spacing w:after="0" w:line="276" w:lineRule="auto"/>
              <w:jc w:val="center"/>
              <w:rPr>
                <w:rFonts w:ascii="Times New Roman" w:eastAsia="Calibri" w:hAnsi="Times New Roman"/>
                <w:b/>
                <w:sz w:val="26"/>
                <w:szCs w:val="26"/>
                <w:shd w:val="clear" w:color="auto" w:fill="FFFFFF"/>
                <w:lang w:val="de-DE"/>
              </w:rPr>
            </w:pPr>
          </w:p>
        </w:tc>
        <w:tc>
          <w:tcPr>
            <w:tcW w:w="7371" w:type="dxa"/>
            <w:shd w:val="clear" w:color="auto" w:fill="auto"/>
          </w:tcPr>
          <w:p w14:paraId="265E0DAA" w14:textId="77777777" w:rsidR="008E7D76" w:rsidRPr="00CB6479" w:rsidRDefault="008E7D76" w:rsidP="00CB6479">
            <w:pPr>
              <w:spacing w:after="0" w:line="240" w:lineRule="auto"/>
              <w:rPr>
                <w:rFonts w:ascii="Times New Roman" w:eastAsia="Calibri" w:hAnsi="Times New Roman"/>
                <w:sz w:val="26"/>
                <w:szCs w:val="26"/>
                <w:lang w:val="en-US"/>
              </w:rPr>
            </w:pPr>
            <w:r w:rsidRPr="00CB6479">
              <w:rPr>
                <w:rFonts w:ascii="Times New Roman" w:eastAsia="Calibri" w:hAnsi="Times New Roman"/>
                <w:sz w:val="26"/>
                <w:szCs w:val="26"/>
                <w:lang w:val="en-US"/>
              </w:rPr>
              <w:t>Bán kính đáy của thùng là:</w:t>
            </w:r>
            <w:r w:rsidRPr="00CB6479">
              <w:rPr>
                <w:rFonts w:ascii="Times New Roman" w:eastAsia="Calibri" w:hAnsi="Times New Roman"/>
                <w:position w:val="-24"/>
                <w:sz w:val="26"/>
                <w:szCs w:val="26"/>
                <w:lang w:val="en-US"/>
              </w:rPr>
              <w:object w:dxaOrig="2240" w:dyaOrig="620" w14:anchorId="645DC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6pt;height:30.6pt" o:ole="">
                  <v:imagedata r:id="rId4" o:title=""/>
                </v:shape>
                <o:OLEObject Type="Embed" ProgID="Equation.DSMT4" ShapeID="_x0000_i1025" DrawAspect="Content" ObjectID="_1739877432" r:id="rId5"/>
              </w:object>
            </w:r>
            <w:r w:rsidRPr="00CB6479">
              <w:rPr>
                <w:rFonts w:ascii="Times New Roman" w:eastAsia="Calibri" w:hAnsi="Times New Roman"/>
                <w:sz w:val="26"/>
                <w:szCs w:val="26"/>
                <w:lang w:val="en-US"/>
              </w:rPr>
              <w:t xml:space="preserve"> </w:t>
            </w:r>
          </w:p>
        </w:tc>
        <w:tc>
          <w:tcPr>
            <w:tcW w:w="1104" w:type="dxa"/>
            <w:shd w:val="clear" w:color="auto" w:fill="auto"/>
          </w:tcPr>
          <w:p w14:paraId="013EFE97" w14:textId="77777777" w:rsidR="008E7D76" w:rsidRPr="00CB6479" w:rsidRDefault="008E7D76" w:rsidP="00CB6479">
            <w:pPr>
              <w:spacing w:after="0" w:line="276" w:lineRule="auto"/>
              <w:jc w:val="center"/>
              <w:rPr>
                <w:rFonts w:ascii="Times New Roman" w:eastAsia="Calibri" w:hAnsi="Times New Roman"/>
                <w:b/>
                <w:sz w:val="26"/>
                <w:szCs w:val="26"/>
                <w:shd w:val="clear" w:color="auto" w:fill="FFFFFF"/>
                <w:lang w:val="de-DE"/>
              </w:rPr>
            </w:pPr>
            <w:r w:rsidRPr="00CB6479">
              <w:rPr>
                <w:rFonts w:ascii="Times New Roman" w:eastAsia="Calibri" w:hAnsi="Times New Roman"/>
                <w:sz w:val="26"/>
                <w:szCs w:val="26"/>
                <w:lang w:val="en-US"/>
              </w:rPr>
              <w:t>0,25</w:t>
            </w:r>
          </w:p>
        </w:tc>
      </w:tr>
      <w:tr w:rsidR="008E7D76" w:rsidRPr="00CB6479" w14:paraId="405B646B" w14:textId="77777777" w:rsidTr="00CB6479">
        <w:tc>
          <w:tcPr>
            <w:tcW w:w="1101" w:type="dxa"/>
            <w:vMerge/>
            <w:shd w:val="clear" w:color="auto" w:fill="auto"/>
          </w:tcPr>
          <w:p w14:paraId="325A0C73" w14:textId="77777777" w:rsidR="008E7D76" w:rsidRPr="00CB6479" w:rsidRDefault="008E7D76" w:rsidP="00CB6479">
            <w:pPr>
              <w:spacing w:after="0" w:line="276" w:lineRule="auto"/>
              <w:jc w:val="center"/>
              <w:rPr>
                <w:rFonts w:ascii="Times New Roman" w:eastAsia="Calibri" w:hAnsi="Times New Roman"/>
                <w:b/>
                <w:sz w:val="26"/>
                <w:szCs w:val="26"/>
                <w:shd w:val="clear" w:color="auto" w:fill="FFFFFF"/>
                <w:lang w:val="de-DE"/>
              </w:rPr>
            </w:pPr>
          </w:p>
        </w:tc>
        <w:tc>
          <w:tcPr>
            <w:tcW w:w="7371" w:type="dxa"/>
            <w:shd w:val="clear" w:color="auto" w:fill="auto"/>
          </w:tcPr>
          <w:p w14:paraId="439C7823" w14:textId="77777777" w:rsidR="008E7D76" w:rsidRPr="00CB6479" w:rsidRDefault="008E7D76" w:rsidP="00CB6479">
            <w:pPr>
              <w:spacing w:after="0" w:line="276" w:lineRule="auto"/>
              <w:rPr>
                <w:rFonts w:ascii="Times New Roman" w:eastAsia="Calibri" w:hAnsi="Times New Roman"/>
                <w:b/>
                <w:sz w:val="26"/>
                <w:szCs w:val="26"/>
                <w:shd w:val="clear" w:color="auto" w:fill="FFFFFF"/>
                <w:lang w:val="de-DE"/>
              </w:rPr>
            </w:pPr>
            <w:r w:rsidRPr="00CB6479">
              <w:rPr>
                <w:rFonts w:ascii="Times New Roman" w:eastAsia="Calibri" w:hAnsi="Times New Roman"/>
                <w:sz w:val="26"/>
                <w:szCs w:val="26"/>
                <w:lang w:val="pl-PL"/>
              </w:rPr>
              <w:t xml:space="preserve">Thể tích của thùng </w:t>
            </w:r>
            <w:r w:rsidRPr="00CB6479">
              <w:rPr>
                <w:rFonts w:ascii="Times New Roman" w:eastAsia="Calibri" w:hAnsi="Times New Roman"/>
                <w:sz w:val="26"/>
                <w:szCs w:val="26"/>
              </w:rPr>
              <w:t>là</w:t>
            </w:r>
            <w:r w:rsidRPr="00CB6479">
              <w:rPr>
                <w:rFonts w:ascii="Times New Roman" w:eastAsia="Calibri" w:hAnsi="Times New Roman"/>
                <w:sz w:val="26"/>
                <w:szCs w:val="26"/>
                <w:lang w:val="pl-PL"/>
              </w:rPr>
              <w:t>:</w:t>
            </w:r>
            <w:r w:rsidRPr="00CB6479">
              <w:rPr>
                <w:rFonts w:ascii="Times New Roman" w:eastAsia="Calibri" w:hAnsi="Times New Roman"/>
                <w:position w:val="-12"/>
                <w:sz w:val="26"/>
                <w:szCs w:val="26"/>
                <w:lang w:val="pl-PL"/>
              </w:rPr>
              <w:object w:dxaOrig="1060" w:dyaOrig="380" w14:anchorId="7D97D40F">
                <v:shape id="_x0000_i1026" type="#_x0000_t75" style="width:52.8pt;height:19.2pt" o:ole="">
                  <v:imagedata r:id="rId6" o:title=""/>
                </v:shape>
                <o:OLEObject Type="Embed" ProgID="Equation.DSMT4" ShapeID="_x0000_i1026" DrawAspect="Content" ObjectID="_1739877433" r:id="rId7"/>
              </w:object>
            </w:r>
            <w:r w:rsidRPr="00CB6479">
              <w:rPr>
                <w:rFonts w:ascii="Times New Roman" w:eastAsia="Calibri" w:hAnsi="Times New Roman"/>
                <w:sz w:val="26"/>
                <w:szCs w:val="26"/>
                <w:lang w:val="pl-PL"/>
              </w:rPr>
              <w:t xml:space="preserve"> </w:t>
            </w:r>
          </w:p>
        </w:tc>
        <w:tc>
          <w:tcPr>
            <w:tcW w:w="1104" w:type="dxa"/>
            <w:shd w:val="clear" w:color="auto" w:fill="auto"/>
          </w:tcPr>
          <w:p w14:paraId="64B9A0D1" w14:textId="77777777" w:rsidR="008E7D76" w:rsidRPr="00CB6479" w:rsidRDefault="008E7D76" w:rsidP="00CB6479">
            <w:pPr>
              <w:spacing w:after="0" w:line="276" w:lineRule="auto"/>
              <w:jc w:val="center"/>
              <w:rPr>
                <w:rFonts w:ascii="Times New Roman" w:eastAsia="Calibri" w:hAnsi="Times New Roman"/>
                <w:b/>
                <w:sz w:val="26"/>
                <w:szCs w:val="26"/>
                <w:shd w:val="clear" w:color="auto" w:fill="FFFFFF"/>
                <w:lang w:val="de-DE"/>
              </w:rPr>
            </w:pPr>
            <w:r w:rsidRPr="00CB6479">
              <w:rPr>
                <w:rFonts w:ascii="Times New Roman" w:eastAsia="Calibri" w:hAnsi="Times New Roman"/>
                <w:sz w:val="26"/>
                <w:szCs w:val="26"/>
                <w:lang w:val="en-US"/>
              </w:rPr>
              <w:t>0,25</w:t>
            </w:r>
          </w:p>
        </w:tc>
      </w:tr>
      <w:tr w:rsidR="008E7D76" w:rsidRPr="00CB6479" w14:paraId="258DCE1D" w14:textId="77777777" w:rsidTr="00CB6479">
        <w:tc>
          <w:tcPr>
            <w:tcW w:w="1101" w:type="dxa"/>
            <w:vMerge/>
            <w:shd w:val="clear" w:color="auto" w:fill="auto"/>
          </w:tcPr>
          <w:p w14:paraId="0D282555" w14:textId="77777777" w:rsidR="008E7D76" w:rsidRPr="00CB6479" w:rsidRDefault="008E7D76" w:rsidP="00CB6479">
            <w:pPr>
              <w:spacing w:after="0" w:line="276" w:lineRule="auto"/>
              <w:jc w:val="center"/>
              <w:rPr>
                <w:rFonts w:ascii="Times New Roman" w:eastAsia="Calibri" w:hAnsi="Times New Roman"/>
                <w:b/>
                <w:sz w:val="26"/>
                <w:szCs w:val="26"/>
                <w:shd w:val="clear" w:color="auto" w:fill="FFFFFF"/>
                <w:lang w:val="de-DE"/>
              </w:rPr>
            </w:pPr>
          </w:p>
        </w:tc>
        <w:tc>
          <w:tcPr>
            <w:tcW w:w="7371" w:type="dxa"/>
            <w:shd w:val="clear" w:color="auto" w:fill="auto"/>
          </w:tcPr>
          <w:p w14:paraId="582CD3CB" w14:textId="77777777" w:rsidR="008E7D76" w:rsidRPr="00CB6479" w:rsidRDefault="008E7D76" w:rsidP="00CB6479">
            <w:pPr>
              <w:spacing w:after="0" w:line="276" w:lineRule="auto"/>
              <w:jc w:val="center"/>
              <w:rPr>
                <w:rFonts w:ascii="Times New Roman" w:eastAsia="Calibri" w:hAnsi="Times New Roman"/>
                <w:b/>
                <w:sz w:val="26"/>
                <w:szCs w:val="26"/>
                <w:shd w:val="clear" w:color="auto" w:fill="FFFFFF"/>
                <w:lang w:val="de-DE"/>
              </w:rPr>
            </w:pPr>
            <w:r w:rsidRPr="00CB6479">
              <w:rPr>
                <w:rFonts w:ascii="Times New Roman" w:eastAsia="Calibri" w:hAnsi="Times New Roman"/>
                <w:b/>
                <w:sz w:val="26"/>
                <w:szCs w:val="26"/>
                <w:shd w:val="clear" w:color="auto" w:fill="FFFFFF"/>
                <w:lang w:val="de-DE"/>
              </w:rPr>
              <w:t xml:space="preserve">            </w:t>
            </w:r>
            <w:r w:rsidRPr="00CB6479">
              <w:rPr>
                <w:rFonts w:ascii="Times New Roman" w:eastAsia="Calibri" w:hAnsi="Times New Roman"/>
                <w:b/>
                <w:position w:val="-28"/>
                <w:sz w:val="26"/>
                <w:szCs w:val="26"/>
                <w:shd w:val="clear" w:color="auto" w:fill="FFFFFF"/>
                <w:lang w:val="de-DE"/>
              </w:rPr>
              <w:object w:dxaOrig="2900" w:dyaOrig="740" w14:anchorId="44AF2C0D">
                <v:shape id="_x0000_i1027" type="#_x0000_t75" style="width:145.2pt;height:37.2pt" o:ole="">
                  <v:imagedata r:id="rId8" o:title=""/>
                </v:shape>
                <o:OLEObject Type="Embed" ProgID="Equation.DSMT4" ShapeID="_x0000_i1027" DrawAspect="Content" ObjectID="_1739877434" r:id="rId9"/>
              </w:object>
            </w:r>
            <w:r w:rsidRPr="00CB6479">
              <w:rPr>
                <w:rFonts w:ascii="Times New Roman" w:eastAsia="Calibri" w:hAnsi="Times New Roman"/>
                <w:b/>
                <w:sz w:val="26"/>
                <w:szCs w:val="26"/>
                <w:shd w:val="clear" w:color="auto" w:fill="FFFFFF"/>
                <w:lang w:val="de-DE"/>
              </w:rPr>
              <w:t xml:space="preserve"> </w:t>
            </w:r>
          </w:p>
        </w:tc>
        <w:tc>
          <w:tcPr>
            <w:tcW w:w="1104" w:type="dxa"/>
            <w:shd w:val="clear" w:color="auto" w:fill="auto"/>
          </w:tcPr>
          <w:p w14:paraId="4AC5E923" w14:textId="77777777" w:rsidR="008E7D76" w:rsidRPr="00CB6479" w:rsidRDefault="008E7D76" w:rsidP="00CB6479">
            <w:pPr>
              <w:spacing w:after="0" w:line="276" w:lineRule="auto"/>
              <w:jc w:val="center"/>
              <w:rPr>
                <w:rFonts w:ascii="Times New Roman" w:eastAsia="Calibri" w:hAnsi="Times New Roman"/>
                <w:b/>
                <w:sz w:val="26"/>
                <w:szCs w:val="26"/>
                <w:shd w:val="clear" w:color="auto" w:fill="FFFFFF"/>
                <w:lang w:val="de-DE"/>
              </w:rPr>
            </w:pPr>
            <w:r w:rsidRPr="00CB6479">
              <w:rPr>
                <w:rFonts w:ascii="Times New Roman" w:eastAsia="Calibri" w:hAnsi="Times New Roman"/>
                <w:sz w:val="26"/>
                <w:szCs w:val="26"/>
                <w:lang w:val="en-US"/>
              </w:rPr>
              <w:t>0,25</w:t>
            </w:r>
          </w:p>
        </w:tc>
      </w:tr>
    </w:tbl>
    <w:p w14:paraId="4C2905AD" w14:textId="77777777" w:rsidR="008E7D76" w:rsidRPr="00B77851" w:rsidRDefault="008E7D76" w:rsidP="00B77851">
      <w:pPr>
        <w:spacing w:after="0" w:line="276" w:lineRule="auto"/>
        <w:jc w:val="center"/>
        <w:rPr>
          <w:rFonts w:ascii="Times New Roman" w:eastAsia="Calibri" w:hAnsi="Times New Roman"/>
          <w:b/>
          <w:sz w:val="26"/>
          <w:szCs w:val="26"/>
          <w:shd w:val="clear" w:color="auto" w:fill="FFFFFF"/>
          <w:lang w:val="de-DE"/>
        </w:rPr>
      </w:pPr>
    </w:p>
    <w:p w14:paraId="5CCBA133" w14:textId="77777777" w:rsidR="00B77851" w:rsidRPr="00B77851" w:rsidRDefault="00B77851" w:rsidP="00B77851">
      <w:pPr>
        <w:spacing w:after="0" w:line="276" w:lineRule="auto"/>
        <w:jc w:val="center"/>
        <w:rPr>
          <w:rFonts w:ascii="Times New Roman" w:eastAsia="Calibri" w:hAnsi="Times New Roman"/>
          <w:sz w:val="26"/>
          <w:szCs w:val="26"/>
          <w:shd w:val="clear" w:color="auto" w:fill="FFFFFF"/>
          <w:lang w:val="de-DE"/>
        </w:rPr>
      </w:pPr>
    </w:p>
    <w:p w14:paraId="0AF41C30" w14:textId="77777777" w:rsidR="00D62F16" w:rsidRDefault="00D62F16"/>
    <w:sectPr w:rsidR="00D62F1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77851"/>
    <w:rsid w:val="00376DB9"/>
    <w:rsid w:val="004D60CE"/>
    <w:rsid w:val="008E7D76"/>
    <w:rsid w:val="00B77851"/>
    <w:rsid w:val="00CB6479"/>
    <w:rsid w:val="00D62F16"/>
    <w:rsid w:val="00EC21E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D947BCB"/>
  <w15:chartTrackingRefBased/>
  <w15:docId w15:val="{D77CED66-B50A-4B3D-A45C-D76E0C6D8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160" w:line="259" w:lineRule="auto"/>
    </w:pPr>
    <w:rPr>
      <w:sz w:val="22"/>
      <w:szCs w:val="22"/>
      <w:lang w:eastAsia="en-U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8E7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theme" Target="theme/theme1.xml"/><Relationship Id="rId5" Type="http://schemas.openxmlformats.org/officeDocument/2006/relationships/oleObject" Target="embeddings/oleObject1.bin"/><Relationship Id="rId10"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oleObject" Target="embeddings/oleObject3.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84</Words>
  <Characters>482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Sơn Nguyễn Quang</cp:lastModifiedBy>
  <cp:revision>2</cp:revision>
  <dcterms:created xsi:type="dcterms:W3CDTF">2023-03-09T07:31:00Z</dcterms:created>
  <dcterms:modified xsi:type="dcterms:W3CDTF">2023-03-09T07:31:00Z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